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72" w:rsidRPr="00CC2A5D" w:rsidRDefault="00CA3972" w:rsidP="00CA3972">
      <w:pPr>
        <w:spacing w:line="0" w:lineRule="atLeast"/>
        <w:jc w:val="center"/>
        <w:rPr>
          <w:rFonts w:ascii="標楷體" w:eastAsia="標楷體" w:hAnsi="標楷體" w:hint="eastAsia"/>
          <w:sz w:val="52"/>
          <w:szCs w:val="52"/>
        </w:rPr>
      </w:pPr>
      <w:bookmarkStart w:id="0" w:name="_GoBack"/>
      <w:bookmarkEnd w:id="0"/>
      <w:r w:rsidRPr="00CC2A5D">
        <w:rPr>
          <w:rFonts w:ascii="標楷體" w:eastAsia="標楷體" w:hAnsi="標楷體" w:hint="eastAsia"/>
          <w:sz w:val="52"/>
          <w:szCs w:val="52"/>
        </w:rPr>
        <w:t>羅東聖母醫院</w:t>
      </w:r>
      <w:r>
        <w:rPr>
          <w:rFonts w:ascii="標楷體" w:eastAsia="標楷體" w:hAnsi="標楷體" w:hint="eastAsia"/>
          <w:sz w:val="52"/>
          <w:szCs w:val="52"/>
        </w:rPr>
        <w:t xml:space="preserve"> </w:t>
      </w:r>
      <w:r w:rsidRPr="00CC2A5D">
        <w:rPr>
          <w:rFonts w:ascii="標楷體" w:eastAsia="標楷體" w:hAnsi="標楷體" w:hint="eastAsia"/>
          <w:sz w:val="52"/>
          <w:szCs w:val="52"/>
        </w:rPr>
        <w:t>研究室管理辦法</w:t>
      </w:r>
    </w:p>
    <w:p w:rsidR="00CA3972" w:rsidRDefault="00CA3972" w:rsidP="00CA3972">
      <w:pPr>
        <w:spacing w:line="420" w:lineRule="exact"/>
        <w:jc w:val="right"/>
        <w:rPr>
          <w:rFonts w:ascii="標楷體" w:eastAsia="標楷體" w:hAnsi="標楷體" w:hint="eastAsia"/>
        </w:rPr>
      </w:pPr>
      <w:r w:rsidRPr="00CC2A5D">
        <w:rPr>
          <w:rFonts w:ascii="標楷體" w:eastAsia="標楷體" w:hAnsi="標楷體" w:hint="eastAsia"/>
        </w:rPr>
        <w:t>九十七年七月九日訂定</w:t>
      </w:r>
    </w:p>
    <w:p w:rsidR="00CA3972" w:rsidRPr="00CF70E4" w:rsidRDefault="00CA3972" w:rsidP="00CA3972">
      <w:pPr>
        <w:wordWrap w:val="0"/>
        <w:spacing w:line="420" w:lineRule="exact"/>
        <w:jc w:val="right"/>
        <w:rPr>
          <w:rFonts w:ascii="標楷體" w:eastAsia="標楷體" w:hAnsi="標楷體" w:hint="eastAsia"/>
        </w:rPr>
      </w:pPr>
      <w:r w:rsidRPr="00CF70E4">
        <w:rPr>
          <w:rFonts w:ascii="標楷體" w:eastAsia="標楷體" w:hAnsi="標楷體" w:hint="eastAsia"/>
        </w:rPr>
        <w:t>一百零三年十月二十三日修定</w:t>
      </w:r>
    </w:p>
    <w:p w:rsidR="00CA3972" w:rsidRPr="00CC2A5D" w:rsidRDefault="00CA3972" w:rsidP="00CA3972">
      <w:pPr>
        <w:spacing w:line="420" w:lineRule="exact"/>
        <w:ind w:right="960"/>
        <w:jc w:val="right"/>
        <w:rPr>
          <w:rFonts w:ascii="標楷體" w:eastAsia="標楷體" w:hAnsi="標楷體" w:hint="eastAsia"/>
        </w:rPr>
      </w:pPr>
    </w:p>
    <w:p w:rsidR="00CA3972" w:rsidRPr="00CC2A5D" w:rsidRDefault="00CA3972" w:rsidP="00CA3972">
      <w:pPr>
        <w:spacing w:line="420" w:lineRule="exact"/>
        <w:ind w:leftChars="75" w:left="180"/>
        <w:jc w:val="both"/>
        <w:rPr>
          <w:rFonts w:ascii="標楷體" w:eastAsia="標楷體" w:hAnsi="標楷體" w:hint="eastAsia"/>
          <w:sz w:val="28"/>
          <w:szCs w:val="28"/>
        </w:rPr>
      </w:pPr>
    </w:p>
    <w:p w:rsidR="00CA3972" w:rsidRPr="00CC2A5D" w:rsidRDefault="00CA3972" w:rsidP="00CA3972">
      <w:pPr>
        <w:numPr>
          <w:ilvl w:val="0"/>
          <w:numId w:val="1"/>
        </w:numPr>
        <w:tabs>
          <w:tab w:val="clear" w:pos="960"/>
        </w:tabs>
        <w:spacing w:line="420" w:lineRule="exact"/>
        <w:ind w:leftChars="75" w:left="1140"/>
        <w:jc w:val="both"/>
        <w:rPr>
          <w:rFonts w:ascii="標楷體" w:eastAsia="標楷體" w:hAnsi="標楷體" w:hint="eastAsia"/>
          <w:sz w:val="28"/>
          <w:szCs w:val="28"/>
        </w:rPr>
      </w:pPr>
      <w:r w:rsidRPr="00CC2A5D">
        <w:rPr>
          <w:rFonts w:ascii="標楷體" w:eastAsia="標楷體" w:hAnsi="標楷體" w:hint="eastAsia"/>
          <w:sz w:val="28"/>
          <w:szCs w:val="28"/>
        </w:rPr>
        <w:t>為提供本院研究人員良好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CC2A5D">
        <w:rPr>
          <w:rFonts w:ascii="標楷體" w:eastAsia="標楷體" w:hAnsi="標楷體" w:hint="eastAsia"/>
          <w:sz w:val="28"/>
          <w:szCs w:val="28"/>
        </w:rPr>
        <w:t>研究環境，進而提昇</w:t>
      </w:r>
      <w:r>
        <w:rPr>
          <w:rFonts w:ascii="標楷體" w:eastAsia="標楷體" w:hAnsi="標楷體" w:hint="eastAsia"/>
          <w:sz w:val="28"/>
          <w:szCs w:val="28"/>
        </w:rPr>
        <w:t>院內</w:t>
      </w:r>
      <w:r w:rsidRPr="00CC2A5D">
        <w:rPr>
          <w:rFonts w:ascii="標楷體" w:eastAsia="標楷體" w:hAnsi="標楷體" w:hint="eastAsia"/>
          <w:sz w:val="28"/>
          <w:szCs w:val="28"/>
        </w:rPr>
        <w:t>研究風氣與</w:t>
      </w:r>
      <w:r>
        <w:rPr>
          <w:rFonts w:ascii="標楷體" w:eastAsia="標楷體" w:hAnsi="標楷體" w:hint="eastAsia"/>
          <w:sz w:val="28"/>
          <w:szCs w:val="28"/>
        </w:rPr>
        <w:t>同仁之</w:t>
      </w:r>
      <w:r w:rsidRPr="00CC2A5D">
        <w:rPr>
          <w:rFonts w:ascii="標楷體" w:eastAsia="標楷體" w:hAnsi="標楷體" w:hint="eastAsia"/>
          <w:sz w:val="28"/>
          <w:szCs w:val="28"/>
        </w:rPr>
        <w:t>學術涵養，且有效運用本院研究室，特立「研究室管理辦法」(以下簡稱本辦法)。本辦法之主要目的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C2A5D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「有效規範研究室之使用，提供適當研究空間給從事研究之同仁，以促進院內同仁從事研究之便利性，進而提升院內之</w:t>
      </w:r>
      <w:r w:rsidRPr="00CC2A5D">
        <w:rPr>
          <w:rFonts w:ascii="標楷體" w:eastAsia="標楷體" w:hAnsi="標楷體" w:hint="eastAsia"/>
          <w:sz w:val="28"/>
          <w:szCs w:val="28"/>
        </w:rPr>
        <w:t>研究風氣</w:t>
      </w:r>
      <w:r>
        <w:rPr>
          <w:rFonts w:ascii="標楷體" w:eastAsia="標楷體" w:hAnsi="標楷體" w:hint="eastAsia"/>
          <w:sz w:val="28"/>
          <w:szCs w:val="28"/>
        </w:rPr>
        <w:t>及成果</w:t>
      </w:r>
      <w:r w:rsidRPr="00CC2A5D">
        <w:rPr>
          <w:rFonts w:ascii="標楷體" w:eastAsia="標楷體" w:hAnsi="標楷體" w:hint="eastAsia"/>
          <w:sz w:val="28"/>
          <w:szCs w:val="28"/>
        </w:rPr>
        <w:t>」</w:t>
      </w:r>
      <w:r w:rsidRPr="00CC2A5D">
        <w:rPr>
          <w:rFonts w:ascii="標楷體" w:eastAsia="標楷體" w:hAnsi="標楷體"/>
          <w:sz w:val="28"/>
          <w:szCs w:val="28"/>
        </w:rPr>
        <w:t>。</w:t>
      </w:r>
    </w:p>
    <w:p w:rsidR="00CA3972" w:rsidRDefault="00CA3972" w:rsidP="00CA3972">
      <w:pPr>
        <w:numPr>
          <w:ilvl w:val="0"/>
          <w:numId w:val="1"/>
        </w:numPr>
        <w:spacing w:line="420" w:lineRule="exact"/>
        <w:ind w:leftChars="75" w:left="1140"/>
        <w:jc w:val="both"/>
        <w:rPr>
          <w:rFonts w:ascii="標楷體" w:eastAsia="標楷體" w:hAnsi="標楷體" w:hint="eastAsia"/>
          <w:sz w:val="28"/>
          <w:szCs w:val="28"/>
        </w:rPr>
      </w:pPr>
      <w:r w:rsidRPr="00CC2A5D">
        <w:rPr>
          <w:rFonts w:ascii="標楷體" w:eastAsia="標楷體" w:hAnsi="標楷體" w:hint="eastAsia"/>
          <w:sz w:val="28"/>
          <w:szCs w:val="28"/>
        </w:rPr>
        <w:t>本院專任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CC2A5D">
        <w:rPr>
          <w:rFonts w:ascii="標楷體" w:eastAsia="標楷體" w:hAnsi="標楷體" w:hint="eastAsia"/>
          <w:sz w:val="28"/>
          <w:szCs w:val="28"/>
        </w:rPr>
        <w:t>醫護</w:t>
      </w:r>
      <w:r>
        <w:rPr>
          <w:rFonts w:ascii="標楷體" w:eastAsia="標楷體" w:hAnsi="標楷體" w:hint="eastAsia"/>
          <w:sz w:val="28"/>
          <w:szCs w:val="28"/>
        </w:rPr>
        <w:t>及其他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事同仁，或有</w:t>
      </w:r>
      <w:r w:rsidRPr="00CC2A5D">
        <w:rPr>
          <w:rFonts w:ascii="標楷體" w:eastAsia="標楷體" w:hAnsi="標楷體" w:hint="eastAsia"/>
          <w:sz w:val="28"/>
          <w:szCs w:val="28"/>
        </w:rPr>
        <w:t>研究</w:t>
      </w:r>
      <w:r>
        <w:rPr>
          <w:rFonts w:ascii="標楷體" w:eastAsia="標楷體" w:hAnsi="標楷體" w:hint="eastAsia"/>
          <w:sz w:val="28"/>
          <w:szCs w:val="28"/>
        </w:rPr>
        <w:t>空間之</w:t>
      </w:r>
      <w:r w:rsidRPr="00CC2A5D">
        <w:rPr>
          <w:rFonts w:ascii="標楷體" w:eastAsia="標楷體" w:hAnsi="標楷體" w:hint="eastAsia"/>
          <w:sz w:val="28"/>
          <w:szCs w:val="28"/>
        </w:rPr>
        <w:t>需</w:t>
      </w:r>
      <w:r>
        <w:rPr>
          <w:rFonts w:ascii="標楷體" w:eastAsia="標楷體" w:hAnsi="標楷體" w:hint="eastAsia"/>
          <w:sz w:val="28"/>
          <w:szCs w:val="28"/>
        </w:rPr>
        <w:t>求</w:t>
      </w:r>
      <w:r w:rsidRPr="00CC2A5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C2A5D">
        <w:rPr>
          <w:rFonts w:ascii="標楷體" w:eastAsia="標楷體" w:hAnsi="標楷體" w:hint="eastAsia"/>
          <w:sz w:val="28"/>
          <w:szCs w:val="28"/>
        </w:rPr>
        <w:t>均得向</w:t>
      </w:r>
      <w:proofErr w:type="gramEnd"/>
      <w:r w:rsidRPr="00CC2A5D">
        <w:rPr>
          <w:rFonts w:ascii="標楷體" w:eastAsia="標楷體" w:hAnsi="標楷體" w:hint="eastAsia"/>
          <w:sz w:val="28"/>
          <w:szCs w:val="28"/>
        </w:rPr>
        <w:t>教研</w:t>
      </w:r>
      <w:r w:rsidRPr="00CF70E4">
        <w:rPr>
          <w:rFonts w:ascii="標楷體" w:eastAsia="標楷體" w:hAnsi="標楷體" w:hint="eastAsia"/>
          <w:sz w:val="28"/>
          <w:szCs w:val="28"/>
        </w:rPr>
        <w:t>中心</w:t>
      </w:r>
      <w:r w:rsidRPr="00CC2A5D">
        <w:rPr>
          <w:rFonts w:ascii="標楷體" w:eastAsia="標楷體" w:hAnsi="標楷體" w:hint="eastAsia"/>
          <w:sz w:val="28"/>
          <w:szCs w:val="28"/>
        </w:rPr>
        <w:t>申請使用研究室。</w:t>
      </w:r>
    </w:p>
    <w:p w:rsidR="00CA3972" w:rsidRPr="00CF70E4" w:rsidRDefault="00CA3972" w:rsidP="00CA3972">
      <w:pPr>
        <w:numPr>
          <w:ilvl w:val="0"/>
          <w:numId w:val="1"/>
        </w:numPr>
        <w:spacing w:line="420" w:lineRule="exact"/>
        <w:ind w:leftChars="75" w:left="1140"/>
        <w:jc w:val="both"/>
        <w:rPr>
          <w:rFonts w:ascii="標楷體" w:eastAsia="標楷體" w:hAnsi="標楷體" w:hint="eastAsia"/>
          <w:sz w:val="28"/>
          <w:szCs w:val="28"/>
        </w:rPr>
      </w:pPr>
      <w:r w:rsidRPr="00CF70E4">
        <w:rPr>
          <w:rFonts w:ascii="標楷體" w:eastAsia="標楷體" w:hAnsi="標楷體" w:hint="eastAsia"/>
          <w:sz w:val="28"/>
          <w:szCs w:val="28"/>
        </w:rPr>
        <w:t>於本院研究室執行之研究</w:t>
      </w:r>
      <w:proofErr w:type="gramStart"/>
      <w:r w:rsidRPr="00CF70E4">
        <w:rPr>
          <w:rFonts w:ascii="標楷體" w:eastAsia="標楷體" w:hAnsi="標楷體" w:hint="eastAsia"/>
          <w:sz w:val="28"/>
          <w:szCs w:val="28"/>
        </w:rPr>
        <w:t>計畫均須</w:t>
      </w:r>
      <w:r w:rsidRPr="00CF70E4">
        <w:rPr>
          <w:rFonts w:ascii="標楷體" w:eastAsia="標楷體" w:hAnsi="標楷體" w:hint="eastAsia"/>
          <w:sz w:val="28"/>
          <w:szCs w:val="28"/>
          <w:u w:val="single"/>
        </w:rPr>
        <w:t>通過</w:t>
      </w:r>
      <w:proofErr w:type="gramEnd"/>
      <w:r w:rsidRPr="00CF70E4">
        <w:rPr>
          <w:rFonts w:ascii="標楷體" w:eastAsia="標楷體" w:hAnsi="標楷體" w:hint="eastAsia"/>
          <w:sz w:val="28"/>
          <w:szCs w:val="28"/>
        </w:rPr>
        <w:t>本院人體試驗委員會之審查、或符合與研究計畫相關之法規規範，方能進行。</w:t>
      </w:r>
    </w:p>
    <w:p w:rsidR="00CA3972" w:rsidRPr="00CC2A5D" w:rsidRDefault="00CA3972" w:rsidP="00CA3972">
      <w:pPr>
        <w:numPr>
          <w:ilvl w:val="0"/>
          <w:numId w:val="1"/>
        </w:numPr>
        <w:spacing w:line="420" w:lineRule="exact"/>
        <w:ind w:leftChars="75" w:left="1140"/>
        <w:jc w:val="both"/>
        <w:rPr>
          <w:rFonts w:ascii="標楷體" w:eastAsia="標楷體" w:hAnsi="標楷體" w:hint="eastAsia"/>
          <w:sz w:val="28"/>
          <w:szCs w:val="28"/>
        </w:rPr>
      </w:pPr>
      <w:r w:rsidRPr="00CC2A5D">
        <w:rPr>
          <w:rFonts w:ascii="標楷體" w:eastAsia="標楷體" w:hAnsi="標楷體" w:hint="eastAsia"/>
          <w:sz w:val="28"/>
          <w:szCs w:val="28"/>
        </w:rPr>
        <w:t>研究室之借用以六個月為單位，</w:t>
      </w:r>
      <w:r>
        <w:rPr>
          <w:rFonts w:ascii="標楷體" w:eastAsia="標楷體" w:hAnsi="標楷體" w:hint="eastAsia"/>
          <w:sz w:val="28"/>
          <w:szCs w:val="28"/>
        </w:rPr>
        <w:t>連續借用最多以兩個單位(共計</w:t>
      </w:r>
      <w:r w:rsidRPr="00CC2A5D">
        <w:rPr>
          <w:rFonts w:ascii="標楷體" w:eastAsia="標楷體" w:hAnsi="標楷體" w:hint="eastAsia"/>
          <w:sz w:val="28"/>
          <w:szCs w:val="28"/>
        </w:rPr>
        <w:t>壹年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C2A5D">
        <w:rPr>
          <w:rFonts w:ascii="標楷體" w:eastAsia="標楷體" w:hAnsi="標楷體" w:hint="eastAsia"/>
          <w:sz w:val="28"/>
          <w:szCs w:val="28"/>
        </w:rPr>
        <w:t>為原則；但若研究計畫期間短於一年，借用期間以研究計畫期間為限。</w:t>
      </w:r>
    </w:p>
    <w:p w:rsidR="00CA3972" w:rsidRPr="00CC2A5D" w:rsidRDefault="00CA3972" w:rsidP="00CA3972">
      <w:pPr>
        <w:numPr>
          <w:ilvl w:val="0"/>
          <w:numId w:val="1"/>
        </w:numPr>
        <w:spacing w:line="420" w:lineRule="exact"/>
        <w:ind w:leftChars="75" w:left="1140"/>
        <w:jc w:val="both"/>
        <w:rPr>
          <w:rFonts w:ascii="標楷體" w:eastAsia="標楷體" w:hAnsi="標楷體" w:hint="eastAsia"/>
          <w:sz w:val="28"/>
          <w:szCs w:val="28"/>
        </w:rPr>
      </w:pPr>
      <w:r w:rsidRPr="00CF70E4">
        <w:rPr>
          <w:rFonts w:ascii="標楷體" w:eastAsia="標楷體" w:hAnsi="標楷體" w:hint="eastAsia"/>
          <w:sz w:val="28"/>
          <w:szCs w:val="28"/>
        </w:rPr>
        <w:t>研究室之借用應先行提出申請，由</w:t>
      </w:r>
      <w:r>
        <w:rPr>
          <w:rFonts w:ascii="標楷體" w:eastAsia="標楷體" w:hAnsi="標楷體" w:hint="eastAsia"/>
          <w:sz w:val="28"/>
          <w:szCs w:val="28"/>
        </w:rPr>
        <w:t>教研中心依</w:t>
      </w:r>
      <w:r w:rsidRPr="00CC2A5D">
        <w:rPr>
          <w:rFonts w:ascii="標楷體" w:eastAsia="標楷體" w:hAnsi="標楷體" w:hint="eastAsia"/>
          <w:sz w:val="28"/>
          <w:szCs w:val="28"/>
        </w:rPr>
        <w:t>院方空間運用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CC2A5D">
        <w:rPr>
          <w:rFonts w:ascii="標楷體" w:eastAsia="標楷體" w:hAnsi="標楷體" w:hint="eastAsia"/>
          <w:sz w:val="28"/>
          <w:szCs w:val="28"/>
        </w:rPr>
        <w:t>情形</w:t>
      </w:r>
      <w:r>
        <w:rPr>
          <w:rFonts w:ascii="標楷體" w:eastAsia="標楷體" w:hAnsi="標楷體" w:hint="eastAsia"/>
          <w:sz w:val="28"/>
          <w:szCs w:val="28"/>
        </w:rPr>
        <w:t>作</w:t>
      </w:r>
      <w:r w:rsidRPr="00CC2A5D">
        <w:rPr>
          <w:rFonts w:ascii="標楷體" w:eastAsia="標楷體" w:hAnsi="標楷體" w:hint="eastAsia"/>
          <w:sz w:val="28"/>
          <w:szCs w:val="28"/>
        </w:rPr>
        <w:t>規劃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C2A5D">
        <w:rPr>
          <w:rFonts w:ascii="標楷體" w:eastAsia="標楷體" w:hAnsi="標楷體" w:hint="eastAsia"/>
          <w:sz w:val="28"/>
          <w:szCs w:val="28"/>
        </w:rPr>
        <w:t>並依照下列原則分配</w:t>
      </w:r>
      <w:r>
        <w:rPr>
          <w:rFonts w:ascii="標楷體" w:eastAsia="標楷體" w:hAnsi="標楷體" w:hint="eastAsia"/>
          <w:sz w:val="28"/>
          <w:szCs w:val="28"/>
        </w:rPr>
        <w:t>，在</w:t>
      </w:r>
      <w:r w:rsidRPr="00CC2A5D">
        <w:rPr>
          <w:rFonts w:ascii="標楷體" w:eastAsia="標楷體" w:hAnsi="標楷體" w:hint="eastAsia"/>
          <w:sz w:val="28"/>
          <w:szCs w:val="28"/>
        </w:rPr>
        <w:t>經本院學術發展審議委員會審議通過後分配使用。</w:t>
      </w:r>
    </w:p>
    <w:p w:rsidR="00CA3972" w:rsidRPr="00CC2A5D" w:rsidRDefault="00CA3972" w:rsidP="00CA3972">
      <w:pPr>
        <w:spacing w:line="420" w:lineRule="exact"/>
        <w:ind w:leftChars="75" w:left="180"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CC2A5D">
        <w:rPr>
          <w:rFonts w:ascii="標楷體" w:eastAsia="標楷體" w:hAnsi="標楷體" w:hint="eastAsia"/>
          <w:sz w:val="28"/>
          <w:szCs w:val="28"/>
        </w:rPr>
        <w:t>主持專案研究計畫之</w:t>
      </w:r>
      <w:r>
        <w:rPr>
          <w:rFonts w:ascii="標楷體" w:eastAsia="標楷體" w:hAnsi="標楷體" w:hint="eastAsia"/>
          <w:sz w:val="28"/>
          <w:szCs w:val="28"/>
        </w:rPr>
        <w:t>科</w:t>
      </w:r>
      <w:r w:rsidRPr="00CC2A5D">
        <w:rPr>
          <w:rFonts w:ascii="標楷體" w:eastAsia="標楷體" w:hAnsi="標楷體" w:hint="eastAsia"/>
          <w:sz w:val="28"/>
          <w:szCs w:val="28"/>
        </w:rPr>
        <w:t>部主</w:t>
      </w:r>
      <w:r>
        <w:rPr>
          <w:rFonts w:ascii="標楷體" w:eastAsia="標楷體" w:hAnsi="標楷體" w:hint="eastAsia"/>
          <w:sz w:val="28"/>
          <w:szCs w:val="28"/>
        </w:rPr>
        <w:t>管</w:t>
      </w:r>
      <w:r w:rsidRPr="00CC2A5D">
        <w:rPr>
          <w:rFonts w:ascii="標楷體" w:eastAsia="標楷體" w:hAnsi="標楷體" w:hint="eastAsia"/>
          <w:sz w:val="28"/>
          <w:szCs w:val="28"/>
        </w:rPr>
        <w:t>享有優先使用的權利。</w:t>
      </w:r>
    </w:p>
    <w:p w:rsidR="00CA3972" w:rsidRPr="00CF70E4" w:rsidRDefault="00CA3972" w:rsidP="00CA3972">
      <w:pPr>
        <w:spacing w:line="420" w:lineRule="exact"/>
        <w:ind w:leftChars="75" w:left="180"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2.若</w:t>
      </w:r>
      <w:r w:rsidRPr="00CC2A5D">
        <w:rPr>
          <w:rFonts w:ascii="標楷體" w:eastAsia="標楷體" w:hAnsi="標楷體" w:hint="eastAsia"/>
          <w:sz w:val="28"/>
          <w:szCs w:val="28"/>
        </w:rPr>
        <w:t>同時間申請，</w:t>
      </w:r>
      <w:r>
        <w:rPr>
          <w:rFonts w:ascii="標楷體" w:eastAsia="標楷體" w:hAnsi="標楷體" w:hint="eastAsia"/>
          <w:sz w:val="28"/>
          <w:szCs w:val="28"/>
        </w:rPr>
        <w:t>產生空間使用上有衝突之情況，將依序</w:t>
      </w:r>
      <w:r w:rsidRPr="00CC2A5D">
        <w:rPr>
          <w:rFonts w:ascii="標楷體" w:eastAsia="標楷體" w:hAnsi="標楷體" w:hint="eastAsia"/>
          <w:sz w:val="28"/>
          <w:szCs w:val="28"/>
        </w:rPr>
        <w:t>以</w:t>
      </w:r>
      <w:r w:rsidRPr="00CF70E4">
        <w:rPr>
          <w:rFonts w:ascii="標楷體" w:eastAsia="標楷體" w:hAnsi="標楷體" w:hint="eastAsia"/>
          <w:sz w:val="28"/>
          <w:szCs w:val="28"/>
        </w:rPr>
        <w:t xml:space="preserve">(1)教師 </w:t>
      </w:r>
    </w:p>
    <w:p w:rsidR="00CA3972" w:rsidRPr="00CC2A5D" w:rsidRDefault="00CA3972" w:rsidP="00CA3972">
      <w:pPr>
        <w:spacing w:line="420" w:lineRule="exact"/>
        <w:ind w:leftChars="75" w:left="180"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 w:rsidRPr="00CF70E4">
        <w:rPr>
          <w:rFonts w:ascii="標楷體" w:eastAsia="標楷體" w:hAnsi="標楷體" w:hint="eastAsia"/>
          <w:sz w:val="28"/>
          <w:szCs w:val="28"/>
        </w:rPr>
        <w:t>職級</w:t>
      </w:r>
      <w:r w:rsidRPr="00CF70E4" w:rsidDel="006B2157">
        <w:rPr>
          <w:rFonts w:ascii="標楷體" w:eastAsia="標楷體" w:hAnsi="標楷體" w:hint="eastAsia"/>
          <w:sz w:val="28"/>
          <w:szCs w:val="28"/>
        </w:rPr>
        <w:t xml:space="preserve"> </w:t>
      </w:r>
      <w:r w:rsidRPr="00CF70E4">
        <w:rPr>
          <w:rFonts w:ascii="標楷體" w:eastAsia="標楷體" w:hAnsi="標楷體" w:hint="eastAsia"/>
          <w:sz w:val="28"/>
          <w:szCs w:val="28"/>
        </w:rPr>
        <w:t>(2)在本院服務年資</w:t>
      </w:r>
      <w:r>
        <w:rPr>
          <w:rFonts w:ascii="標楷體" w:eastAsia="標楷體" w:hAnsi="標楷體" w:hint="eastAsia"/>
          <w:sz w:val="28"/>
          <w:szCs w:val="28"/>
        </w:rPr>
        <w:t>為分配之先後依據</w:t>
      </w:r>
      <w:r w:rsidRPr="00CC2A5D">
        <w:rPr>
          <w:rFonts w:ascii="標楷體" w:eastAsia="標楷體" w:hAnsi="標楷體" w:hint="eastAsia"/>
          <w:sz w:val="28"/>
          <w:szCs w:val="28"/>
        </w:rPr>
        <w:t>。</w:t>
      </w:r>
    </w:p>
    <w:p w:rsidR="00CA3972" w:rsidRPr="00CC2A5D" w:rsidRDefault="00CA3972" w:rsidP="00CA3972">
      <w:pPr>
        <w:numPr>
          <w:ilvl w:val="0"/>
          <w:numId w:val="1"/>
        </w:numPr>
        <w:spacing w:line="420" w:lineRule="exact"/>
        <w:ind w:leftChars="75" w:left="1140"/>
        <w:jc w:val="both"/>
        <w:rPr>
          <w:rFonts w:ascii="標楷體" w:eastAsia="標楷體" w:hAnsi="標楷體" w:hint="eastAsia"/>
          <w:sz w:val="28"/>
          <w:szCs w:val="28"/>
        </w:rPr>
      </w:pPr>
      <w:r w:rsidRPr="00CC2A5D">
        <w:rPr>
          <w:rFonts w:ascii="標楷體" w:eastAsia="標楷體" w:hAnsi="標楷體" w:hint="eastAsia"/>
          <w:sz w:val="28"/>
          <w:szCs w:val="28"/>
        </w:rPr>
        <w:t>研究室如無閒置空間可資分配，應由</w:t>
      </w:r>
      <w:r>
        <w:rPr>
          <w:rFonts w:ascii="標楷體" w:eastAsia="標楷體" w:hAnsi="標楷體" w:hint="eastAsia"/>
          <w:sz w:val="28"/>
          <w:szCs w:val="28"/>
        </w:rPr>
        <w:t>教研中心</w:t>
      </w:r>
      <w:r w:rsidRPr="00CC2A5D">
        <w:rPr>
          <w:rFonts w:ascii="標楷體" w:eastAsia="標楷體" w:hAnsi="標楷體" w:hint="eastAsia"/>
          <w:sz w:val="28"/>
          <w:szCs w:val="28"/>
        </w:rPr>
        <w:t>編製</w:t>
      </w:r>
      <w:r>
        <w:rPr>
          <w:rFonts w:ascii="標楷體" w:eastAsia="標楷體" w:hAnsi="標楷體" w:hint="eastAsia"/>
          <w:sz w:val="28"/>
          <w:szCs w:val="28"/>
        </w:rPr>
        <w:t>等</w:t>
      </w:r>
      <w:r w:rsidRPr="00CC2A5D">
        <w:rPr>
          <w:rFonts w:ascii="標楷體" w:eastAsia="標楷體" w:hAnsi="標楷體" w:hint="eastAsia"/>
          <w:sz w:val="28"/>
          <w:szCs w:val="28"/>
        </w:rPr>
        <w:t>候名冊，依序遞補。</w:t>
      </w:r>
    </w:p>
    <w:p w:rsidR="00CA3972" w:rsidRDefault="00CA3972" w:rsidP="00CA3972">
      <w:pPr>
        <w:numPr>
          <w:ilvl w:val="0"/>
          <w:numId w:val="1"/>
        </w:numPr>
        <w:spacing w:line="420" w:lineRule="exact"/>
        <w:ind w:leftChars="75" w:left="1140"/>
        <w:jc w:val="both"/>
        <w:rPr>
          <w:rFonts w:ascii="標楷體" w:eastAsia="標楷體" w:hAnsi="標楷體" w:hint="eastAsia"/>
          <w:sz w:val="28"/>
          <w:szCs w:val="28"/>
        </w:rPr>
      </w:pPr>
      <w:r w:rsidRPr="00CC2A5D">
        <w:rPr>
          <w:rFonts w:ascii="標楷體" w:eastAsia="標楷體" w:hAnsi="標楷體" w:hint="eastAsia"/>
          <w:sz w:val="28"/>
          <w:szCs w:val="28"/>
        </w:rPr>
        <w:t>研究室以供研究實驗使用為原則，</w:t>
      </w:r>
      <w:r w:rsidRPr="00CF70E4">
        <w:rPr>
          <w:rFonts w:ascii="標楷體" w:eastAsia="標楷體" w:hAnsi="標楷體" w:hint="eastAsia"/>
          <w:sz w:val="28"/>
          <w:szCs w:val="28"/>
        </w:rPr>
        <w:t>於本研究室進行之實驗皆需符合中央主管機關對生物安全、安全衛生及輻射安全等相關之規定</w:t>
      </w:r>
      <w:r w:rsidRPr="00CC2A5D">
        <w:rPr>
          <w:rFonts w:ascii="標楷體" w:eastAsia="標楷體" w:hAnsi="標楷體" w:hint="eastAsia"/>
          <w:sz w:val="28"/>
          <w:szCs w:val="28"/>
        </w:rPr>
        <w:t>。</w:t>
      </w:r>
    </w:p>
    <w:p w:rsidR="00CA3972" w:rsidRPr="003131F5" w:rsidRDefault="00CA3972" w:rsidP="00CA3972">
      <w:pPr>
        <w:numPr>
          <w:ilvl w:val="0"/>
          <w:numId w:val="1"/>
        </w:numPr>
        <w:spacing w:line="420" w:lineRule="exact"/>
        <w:ind w:leftChars="75" w:left="1140"/>
        <w:jc w:val="both"/>
        <w:rPr>
          <w:rFonts w:ascii="標楷體" w:eastAsia="標楷體" w:hAnsi="標楷體" w:hint="eastAsia"/>
          <w:sz w:val="28"/>
          <w:szCs w:val="28"/>
        </w:rPr>
      </w:pPr>
      <w:r w:rsidRPr="003131F5">
        <w:rPr>
          <w:rFonts w:ascii="標楷體" w:eastAsia="標楷體" w:hAnsi="標楷體" w:hint="eastAsia"/>
          <w:sz w:val="28"/>
          <w:szCs w:val="28"/>
        </w:rPr>
        <w:t>每年度申請使用之</w:t>
      </w:r>
      <w:r>
        <w:rPr>
          <w:rFonts w:ascii="標楷體" w:eastAsia="標楷體" w:hAnsi="標楷體" w:hint="eastAsia"/>
          <w:sz w:val="28"/>
          <w:szCs w:val="28"/>
        </w:rPr>
        <w:t>同仁</w:t>
      </w:r>
      <w:r w:rsidRPr="003131F5">
        <w:rPr>
          <w:rFonts w:ascii="標楷體" w:eastAsia="標楷體" w:hAnsi="標楷體" w:hint="eastAsia"/>
          <w:sz w:val="28"/>
          <w:szCs w:val="28"/>
        </w:rPr>
        <w:t>應推選一位</w:t>
      </w:r>
      <w:r>
        <w:rPr>
          <w:rFonts w:ascii="標楷體" w:eastAsia="標楷體" w:hAnsi="標楷體" w:hint="eastAsia"/>
          <w:sz w:val="28"/>
          <w:szCs w:val="28"/>
        </w:rPr>
        <w:t>代表</w:t>
      </w:r>
      <w:r w:rsidRPr="003131F5">
        <w:rPr>
          <w:rFonts w:ascii="標楷體" w:eastAsia="標楷體" w:hAnsi="標楷體" w:hint="eastAsia"/>
          <w:sz w:val="28"/>
          <w:szCs w:val="28"/>
        </w:rPr>
        <w:t>擔任該年度研究室之負責人，負責研究</w:t>
      </w:r>
      <w:r>
        <w:rPr>
          <w:rFonts w:ascii="標楷體" w:eastAsia="標楷體" w:hAnsi="標楷體" w:hint="eastAsia"/>
          <w:sz w:val="28"/>
          <w:szCs w:val="28"/>
        </w:rPr>
        <w:t>室</w:t>
      </w:r>
      <w:r w:rsidRPr="003131F5">
        <w:rPr>
          <w:rFonts w:ascii="標楷體" w:eastAsia="標楷體" w:hAnsi="標楷體" w:hint="eastAsia"/>
          <w:sz w:val="28"/>
          <w:szCs w:val="28"/>
        </w:rPr>
        <w:t>的安全管理之責任。</w:t>
      </w:r>
    </w:p>
    <w:p w:rsidR="00CA3972" w:rsidRPr="00C34ABD" w:rsidRDefault="00CA3972" w:rsidP="00CA3972">
      <w:pPr>
        <w:numPr>
          <w:ilvl w:val="0"/>
          <w:numId w:val="1"/>
        </w:numPr>
        <w:spacing w:line="420" w:lineRule="exact"/>
        <w:ind w:leftChars="75" w:left="114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34ABD">
        <w:rPr>
          <w:rFonts w:ascii="標楷體" w:eastAsia="標楷體" w:hAnsi="標楷體" w:hint="eastAsia"/>
          <w:sz w:val="28"/>
          <w:szCs w:val="28"/>
        </w:rPr>
        <w:t>研究室內</w:t>
      </w:r>
      <w:r>
        <w:rPr>
          <w:rFonts w:ascii="標楷體" w:eastAsia="標楷體" w:hAnsi="標楷體" w:hint="eastAsia"/>
          <w:sz w:val="28"/>
          <w:szCs w:val="28"/>
        </w:rPr>
        <w:t>為從事研究之場所</w:t>
      </w:r>
      <w:r w:rsidRPr="00C34ABD">
        <w:rPr>
          <w:rFonts w:ascii="標楷體" w:eastAsia="標楷體" w:hAnsi="標楷體" w:hint="eastAsia"/>
          <w:sz w:val="28"/>
          <w:szCs w:val="28"/>
        </w:rPr>
        <w:t>，不得從事下列行為：</w:t>
      </w:r>
    </w:p>
    <w:p w:rsidR="00CA3972" w:rsidRPr="00CC2A5D" w:rsidRDefault="00CA3972" w:rsidP="00CA3972">
      <w:pPr>
        <w:spacing w:line="420" w:lineRule="exact"/>
        <w:ind w:leftChars="75" w:left="180"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CC2A5D">
        <w:rPr>
          <w:rFonts w:ascii="標楷體" w:eastAsia="標楷體" w:hAnsi="標楷體" w:hint="eastAsia"/>
          <w:sz w:val="28"/>
          <w:szCs w:val="28"/>
        </w:rPr>
        <w:t>飲酒、</w:t>
      </w:r>
      <w:proofErr w:type="gramStart"/>
      <w:r w:rsidRPr="00CC2A5D">
        <w:rPr>
          <w:rFonts w:ascii="標楷體" w:eastAsia="標楷體" w:hAnsi="標楷體" w:hint="eastAsia"/>
          <w:sz w:val="28"/>
          <w:szCs w:val="28"/>
        </w:rPr>
        <w:t>舉炊烹調</w:t>
      </w:r>
      <w:proofErr w:type="gramEnd"/>
      <w:r w:rsidRPr="00CC2A5D">
        <w:rPr>
          <w:rFonts w:ascii="標楷體" w:eastAsia="標楷體" w:hAnsi="標楷體" w:hint="eastAsia"/>
          <w:sz w:val="28"/>
          <w:szCs w:val="28"/>
        </w:rPr>
        <w:t>食物、喧嘩、吸煙。</w:t>
      </w:r>
    </w:p>
    <w:p w:rsidR="00CA3972" w:rsidRPr="00CC2A5D" w:rsidRDefault="00CA3972" w:rsidP="00CA3972">
      <w:pPr>
        <w:spacing w:line="420" w:lineRule="exact"/>
        <w:ind w:leftChars="75" w:left="180"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CC2A5D">
        <w:rPr>
          <w:rFonts w:ascii="標楷體" w:eastAsia="標楷體" w:hAnsi="標楷體" w:hint="eastAsia"/>
          <w:sz w:val="28"/>
          <w:szCs w:val="28"/>
        </w:rPr>
        <w:t>占用公共空間、走道。</w:t>
      </w:r>
    </w:p>
    <w:p w:rsidR="00CA3972" w:rsidRPr="00CC2A5D" w:rsidRDefault="00CA3972" w:rsidP="00CA3972">
      <w:pPr>
        <w:spacing w:line="420" w:lineRule="exact"/>
        <w:ind w:leftChars="75" w:left="180"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CC2A5D">
        <w:rPr>
          <w:rFonts w:ascii="標楷體" w:eastAsia="標楷體" w:hAnsi="標楷體" w:hint="eastAsia"/>
          <w:sz w:val="28"/>
          <w:szCs w:val="28"/>
        </w:rPr>
        <w:t>借用、占用他人位置。</w:t>
      </w:r>
    </w:p>
    <w:p w:rsidR="00CA3972" w:rsidRPr="00CC2A5D" w:rsidRDefault="00CA3972" w:rsidP="00CA3972">
      <w:pPr>
        <w:spacing w:line="420" w:lineRule="exact"/>
        <w:ind w:leftChars="75" w:left="180"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CC2A5D">
        <w:rPr>
          <w:rFonts w:ascii="標楷體" w:eastAsia="標楷體" w:hAnsi="標楷體" w:hint="eastAsia"/>
          <w:sz w:val="28"/>
          <w:szCs w:val="28"/>
        </w:rPr>
        <w:t>損壞公物。</w:t>
      </w:r>
    </w:p>
    <w:p w:rsidR="00CA3972" w:rsidRPr="00CC2A5D" w:rsidRDefault="00CA3972" w:rsidP="00CA3972">
      <w:pPr>
        <w:spacing w:line="420" w:lineRule="exact"/>
        <w:ind w:leftChars="75" w:left="180"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5.</w:t>
      </w:r>
      <w:r w:rsidRPr="00CC2A5D">
        <w:rPr>
          <w:rFonts w:ascii="標楷體" w:eastAsia="標楷體" w:hAnsi="標楷體" w:hint="eastAsia"/>
          <w:sz w:val="28"/>
          <w:szCs w:val="28"/>
        </w:rPr>
        <w:t>擅自變動設備位置。</w:t>
      </w:r>
    </w:p>
    <w:p w:rsidR="00CA3972" w:rsidRPr="00CC2A5D" w:rsidRDefault="00CA3972" w:rsidP="00CA3972">
      <w:pPr>
        <w:spacing w:line="420" w:lineRule="exact"/>
        <w:ind w:leftChars="75" w:left="180"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proofErr w:type="gramStart"/>
      <w:r w:rsidRPr="00CC2A5D">
        <w:rPr>
          <w:rFonts w:ascii="標楷體" w:eastAsia="標楷體" w:hAnsi="標楷體" w:hint="eastAsia"/>
          <w:sz w:val="28"/>
          <w:szCs w:val="28"/>
        </w:rPr>
        <w:t>以濕手</w:t>
      </w:r>
      <w:proofErr w:type="gramEnd"/>
      <w:r w:rsidRPr="00CC2A5D">
        <w:rPr>
          <w:rFonts w:ascii="標楷體" w:eastAsia="標楷體" w:hAnsi="標楷體" w:hint="eastAsia"/>
          <w:sz w:val="28"/>
          <w:szCs w:val="28"/>
        </w:rPr>
        <w:t>操作開關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CC2A5D">
        <w:rPr>
          <w:rFonts w:ascii="標楷體" w:eastAsia="標楷體" w:hAnsi="標楷體" w:hint="eastAsia"/>
          <w:sz w:val="28"/>
          <w:szCs w:val="28"/>
        </w:rPr>
        <w:t>遇停電時應關閉機器之電氣開關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CC2A5D">
        <w:rPr>
          <w:rFonts w:ascii="標楷體" w:eastAsia="標楷體" w:hAnsi="標楷體" w:hint="eastAsia"/>
          <w:sz w:val="28"/>
          <w:szCs w:val="28"/>
        </w:rPr>
        <w:t>。</w:t>
      </w:r>
    </w:p>
    <w:p w:rsidR="00CA3972" w:rsidRPr="00CC2A5D" w:rsidRDefault="00CA3972" w:rsidP="00CA3972">
      <w:pPr>
        <w:spacing w:line="420" w:lineRule="exact"/>
        <w:ind w:leftChars="75" w:left="180"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Pr="00CC2A5D">
        <w:rPr>
          <w:rFonts w:ascii="標楷體" w:eastAsia="標楷體" w:hAnsi="標楷體" w:hint="eastAsia"/>
          <w:sz w:val="28"/>
          <w:szCs w:val="28"/>
        </w:rPr>
        <w:t>未經總務室同意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CC2A5D">
        <w:rPr>
          <w:rFonts w:ascii="標楷體" w:eastAsia="標楷體" w:hAnsi="標楷體" w:hint="eastAsia"/>
          <w:sz w:val="28"/>
          <w:szCs w:val="28"/>
        </w:rPr>
        <w:t>，私自複製鑰匙。</w:t>
      </w:r>
    </w:p>
    <w:p w:rsidR="00CA3972" w:rsidRDefault="00CA3972" w:rsidP="00CA3972">
      <w:pPr>
        <w:spacing w:line="420" w:lineRule="exact"/>
        <w:ind w:leftChars="75" w:left="180"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Pr="00CC2A5D">
        <w:rPr>
          <w:rFonts w:ascii="標楷體" w:eastAsia="標楷體" w:hAnsi="標楷體" w:hint="eastAsia"/>
          <w:sz w:val="28"/>
          <w:szCs w:val="28"/>
        </w:rPr>
        <w:t>其他違反公共安全之行為。</w:t>
      </w:r>
    </w:p>
    <w:p w:rsidR="00CA3972" w:rsidRPr="00CC2A5D" w:rsidRDefault="00CA3972" w:rsidP="00CA3972">
      <w:pPr>
        <w:spacing w:line="420" w:lineRule="exact"/>
        <w:ind w:leftChars="75" w:left="180"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</w:p>
    <w:p w:rsidR="00CA3972" w:rsidRPr="00CC2A5D" w:rsidRDefault="00CA3972" w:rsidP="00CA3972">
      <w:pPr>
        <w:numPr>
          <w:ilvl w:val="0"/>
          <w:numId w:val="1"/>
        </w:numPr>
        <w:spacing w:line="420" w:lineRule="exact"/>
        <w:ind w:leftChars="75" w:left="1140"/>
        <w:jc w:val="both"/>
        <w:rPr>
          <w:rFonts w:ascii="標楷體" w:eastAsia="標楷體" w:hAnsi="標楷體" w:hint="eastAsia"/>
          <w:sz w:val="28"/>
          <w:szCs w:val="28"/>
        </w:rPr>
      </w:pPr>
      <w:r w:rsidRPr="00CC2A5D">
        <w:rPr>
          <w:rFonts w:ascii="標楷體" w:eastAsia="標楷體" w:hAnsi="標楷體" w:hint="eastAsia"/>
          <w:sz w:val="28"/>
          <w:szCs w:val="28"/>
        </w:rPr>
        <w:t>空間使用規則：</w:t>
      </w:r>
    </w:p>
    <w:p w:rsidR="00CA3972" w:rsidRPr="00CC2A5D" w:rsidRDefault="00CA3972" w:rsidP="00CA3972">
      <w:pPr>
        <w:numPr>
          <w:ilvl w:val="1"/>
          <w:numId w:val="1"/>
        </w:numPr>
        <w:tabs>
          <w:tab w:val="clear" w:pos="840"/>
        </w:tabs>
        <w:spacing w:line="420" w:lineRule="exact"/>
        <w:ind w:leftChars="525" w:left="1620"/>
        <w:jc w:val="both"/>
        <w:rPr>
          <w:rFonts w:ascii="標楷體" w:eastAsia="標楷體" w:hAnsi="標楷體" w:hint="eastAsia"/>
          <w:sz w:val="28"/>
          <w:szCs w:val="28"/>
        </w:rPr>
      </w:pPr>
      <w:r w:rsidRPr="00CC2A5D">
        <w:rPr>
          <w:rFonts w:ascii="標楷體" w:eastAsia="標楷體" w:hAnsi="標楷體" w:hint="eastAsia"/>
          <w:sz w:val="28"/>
          <w:szCs w:val="28"/>
        </w:rPr>
        <w:t>個人研究室的位置由</w:t>
      </w:r>
      <w:r>
        <w:rPr>
          <w:rFonts w:ascii="標楷體" w:eastAsia="標楷體" w:hAnsi="標楷體" w:hint="eastAsia"/>
          <w:sz w:val="28"/>
          <w:szCs w:val="28"/>
        </w:rPr>
        <w:t>教研中心</w:t>
      </w:r>
      <w:r w:rsidRPr="00CC2A5D">
        <w:rPr>
          <w:rFonts w:ascii="標楷體" w:eastAsia="標楷體" w:hAnsi="標楷體" w:hint="eastAsia"/>
          <w:sz w:val="28"/>
          <w:szCs w:val="28"/>
        </w:rPr>
        <w:t>安排。</w:t>
      </w:r>
    </w:p>
    <w:p w:rsidR="00CA3972" w:rsidRPr="00337152" w:rsidRDefault="00CA3972" w:rsidP="00CA3972">
      <w:pPr>
        <w:numPr>
          <w:ilvl w:val="1"/>
          <w:numId w:val="1"/>
        </w:numPr>
        <w:tabs>
          <w:tab w:val="clear" w:pos="840"/>
        </w:tabs>
        <w:spacing w:line="420" w:lineRule="exact"/>
        <w:ind w:leftChars="525" w:left="1620"/>
        <w:jc w:val="both"/>
        <w:rPr>
          <w:rFonts w:ascii="標楷體" w:eastAsia="標楷體" w:hAnsi="標楷體" w:hint="eastAsia"/>
          <w:sz w:val="28"/>
          <w:szCs w:val="28"/>
        </w:rPr>
      </w:pPr>
      <w:r w:rsidRPr="00CC2A5D">
        <w:rPr>
          <w:rFonts w:ascii="標楷體" w:eastAsia="標楷體" w:hAnsi="標楷體" w:hint="eastAsia"/>
          <w:sz w:val="28"/>
          <w:szCs w:val="28"/>
        </w:rPr>
        <w:t>研究</w:t>
      </w:r>
      <w:r w:rsidRPr="00337152">
        <w:rPr>
          <w:rFonts w:ascii="標楷體" w:eastAsia="標楷體" w:hAnsi="標楷體" w:hint="eastAsia"/>
          <w:sz w:val="28"/>
          <w:szCs w:val="28"/>
        </w:rPr>
        <w:t>室佈置規劃與整修</w:t>
      </w:r>
      <w:r>
        <w:rPr>
          <w:rFonts w:ascii="標楷體" w:eastAsia="標楷體" w:hAnsi="標楷體" w:hint="eastAsia"/>
          <w:sz w:val="28"/>
          <w:szCs w:val="28"/>
        </w:rPr>
        <w:t>，須由教研中心核可</w:t>
      </w:r>
      <w:r w:rsidRPr="00CC2A5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上呈院長室同意</w:t>
      </w:r>
      <w:r w:rsidRPr="00CC2A5D">
        <w:rPr>
          <w:rFonts w:ascii="標楷體" w:eastAsia="標楷體" w:hAnsi="標楷體" w:hint="eastAsia"/>
          <w:sz w:val="28"/>
          <w:szCs w:val="28"/>
        </w:rPr>
        <w:t>，則依院方規定實施辦理與執行。</w:t>
      </w:r>
    </w:p>
    <w:p w:rsidR="00CA3972" w:rsidRPr="00CC2A5D" w:rsidRDefault="00CA3972" w:rsidP="00CA3972">
      <w:pPr>
        <w:numPr>
          <w:ilvl w:val="1"/>
          <w:numId w:val="1"/>
        </w:numPr>
        <w:tabs>
          <w:tab w:val="clear" w:pos="840"/>
        </w:tabs>
        <w:spacing w:line="420" w:lineRule="exact"/>
        <w:ind w:leftChars="525" w:left="1620"/>
        <w:jc w:val="both"/>
        <w:rPr>
          <w:rFonts w:ascii="標楷體" w:eastAsia="標楷體" w:hAnsi="標楷體" w:hint="eastAsia"/>
          <w:sz w:val="28"/>
          <w:szCs w:val="28"/>
        </w:rPr>
      </w:pPr>
      <w:r w:rsidRPr="00CC2A5D">
        <w:rPr>
          <w:rFonts w:ascii="標楷體" w:eastAsia="標楷體" w:hAnsi="標楷體" w:hint="eastAsia"/>
          <w:sz w:val="28"/>
          <w:szCs w:val="28"/>
        </w:rPr>
        <w:t>研究室之設備如有毀損或故障，須立即通報</w:t>
      </w:r>
      <w:r>
        <w:rPr>
          <w:rFonts w:ascii="標楷體" w:eastAsia="標楷體" w:hAnsi="標楷體" w:hint="eastAsia"/>
          <w:sz w:val="28"/>
          <w:szCs w:val="28"/>
        </w:rPr>
        <w:t>教研中心</w:t>
      </w:r>
      <w:r w:rsidRPr="00CC2A5D">
        <w:rPr>
          <w:rFonts w:ascii="標楷體" w:eastAsia="標楷體" w:hAnsi="標楷體" w:hint="eastAsia"/>
          <w:sz w:val="28"/>
          <w:szCs w:val="28"/>
        </w:rPr>
        <w:t>，如查證設備有被故意毀損之事實，則</w:t>
      </w:r>
      <w:proofErr w:type="gramStart"/>
      <w:r w:rsidRPr="00CC2A5D">
        <w:rPr>
          <w:rFonts w:ascii="標楷體" w:eastAsia="標楷體" w:hAnsi="標楷體" w:hint="eastAsia"/>
          <w:sz w:val="28"/>
          <w:szCs w:val="28"/>
        </w:rPr>
        <w:t>應由損毀</w:t>
      </w:r>
      <w:proofErr w:type="gramEnd"/>
      <w:r w:rsidRPr="00CC2A5D">
        <w:rPr>
          <w:rFonts w:ascii="標楷體" w:eastAsia="標楷體" w:hAnsi="標楷體" w:hint="eastAsia"/>
          <w:sz w:val="28"/>
          <w:szCs w:val="28"/>
        </w:rPr>
        <w:t>人員負賠償之責任。</w:t>
      </w:r>
    </w:p>
    <w:p w:rsidR="00CA3972" w:rsidRDefault="00CA3972" w:rsidP="00CA3972">
      <w:pPr>
        <w:numPr>
          <w:ilvl w:val="1"/>
          <w:numId w:val="1"/>
        </w:numPr>
        <w:tabs>
          <w:tab w:val="clear" w:pos="840"/>
        </w:tabs>
        <w:spacing w:line="420" w:lineRule="exact"/>
        <w:ind w:leftChars="525" w:left="1620"/>
        <w:jc w:val="both"/>
        <w:rPr>
          <w:rFonts w:ascii="標楷體" w:eastAsia="標楷體" w:hAnsi="標楷體" w:hint="eastAsia"/>
          <w:sz w:val="28"/>
          <w:szCs w:val="28"/>
        </w:rPr>
      </w:pPr>
      <w:r w:rsidRPr="00CC2A5D">
        <w:rPr>
          <w:rFonts w:ascii="標楷體" w:eastAsia="標楷體" w:hAnsi="標楷體" w:hint="eastAsia"/>
          <w:sz w:val="28"/>
          <w:szCs w:val="28"/>
        </w:rPr>
        <w:t>院方若有制訂空間使用付費辦法，則依院方規定實施辦理與執行。</w:t>
      </w:r>
    </w:p>
    <w:p w:rsidR="00CA3972" w:rsidRDefault="00CA3972" w:rsidP="00CA3972">
      <w:pPr>
        <w:numPr>
          <w:ilvl w:val="1"/>
          <w:numId w:val="1"/>
        </w:numPr>
        <w:tabs>
          <w:tab w:val="clear" w:pos="840"/>
        </w:tabs>
        <w:spacing w:line="420" w:lineRule="exact"/>
        <w:ind w:leftChars="525" w:left="1620"/>
        <w:jc w:val="both"/>
        <w:rPr>
          <w:rFonts w:ascii="標楷體" w:eastAsia="標楷體" w:hAnsi="標楷體" w:hint="eastAsia"/>
          <w:sz w:val="28"/>
          <w:szCs w:val="28"/>
        </w:rPr>
      </w:pPr>
      <w:r w:rsidRPr="00CC2A5D">
        <w:rPr>
          <w:rFonts w:ascii="標楷體" w:eastAsia="標楷體" w:hAnsi="標楷體" w:hint="eastAsia"/>
          <w:sz w:val="28"/>
          <w:szCs w:val="28"/>
        </w:rPr>
        <w:t>發生任何災害事故時，應立即向院方或其相關單位通報，如係火災需同時撥119通報消防人員。</w:t>
      </w:r>
    </w:p>
    <w:p w:rsidR="00CA3972" w:rsidRPr="00CC2A5D" w:rsidRDefault="00CA3972" w:rsidP="00CA3972">
      <w:pPr>
        <w:spacing w:line="420" w:lineRule="exact"/>
        <w:ind w:left="1620"/>
        <w:jc w:val="both"/>
        <w:rPr>
          <w:rFonts w:ascii="標楷體" w:eastAsia="標楷體" w:hAnsi="標楷體" w:hint="eastAsia"/>
          <w:sz w:val="28"/>
          <w:szCs w:val="28"/>
        </w:rPr>
      </w:pPr>
    </w:p>
    <w:p w:rsidR="00CA3972" w:rsidRPr="00CF70E4" w:rsidRDefault="00CA3972" w:rsidP="00CA3972">
      <w:pPr>
        <w:numPr>
          <w:ilvl w:val="0"/>
          <w:numId w:val="1"/>
        </w:numPr>
        <w:spacing w:line="420" w:lineRule="exact"/>
        <w:ind w:leftChars="75" w:left="1140"/>
        <w:jc w:val="both"/>
        <w:rPr>
          <w:rFonts w:ascii="標楷體" w:eastAsia="標楷體" w:hAnsi="標楷體" w:hint="eastAsia"/>
          <w:sz w:val="28"/>
          <w:szCs w:val="28"/>
        </w:rPr>
      </w:pPr>
      <w:r w:rsidRPr="00CF70E4">
        <w:rPr>
          <w:rFonts w:ascii="標楷體" w:eastAsia="標楷體" w:hAnsi="標楷體" w:hint="eastAsia"/>
          <w:sz w:val="28"/>
          <w:szCs w:val="28"/>
        </w:rPr>
        <w:t xml:space="preserve">為維護研究室之安全及人員出入研究室之管理，須遵守本院檢驗科 </w:t>
      </w:r>
    </w:p>
    <w:p w:rsidR="00CA3972" w:rsidRDefault="00CA3972" w:rsidP="00CA3972">
      <w:pPr>
        <w:spacing w:line="420" w:lineRule="exact"/>
        <w:ind w:left="1140"/>
        <w:jc w:val="both"/>
        <w:rPr>
          <w:rFonts w:ascii="標楷體" w:eastAsia="標楷體" w:hAnsi="標楷體" w:hint="eastAsia"/>
          <w:color w:val="FF0000"/>
          <w:sz w:val="28"/>
          <w:szCs w:val="28"/>
        </w:rPr>
      </w:pPr>
      <w:r w:rsidRPr="00CF70E4">
        <w:rPr>
          <w:rFonts w:ascii="標楷體" w:eastAsia="標楷體" w:hAnsi="標楷體" w:hint="eastAsia"/>
          <w:sz w:val="28"/>
          <w:szCs w:val="28"/>
        </w:rPr>
        <w:t xml:space="preserve">  門禁刷卡系統進出管理</w:t>
      </w:r>
    </w:p>
    <w:p w:rsidR="00CA3972" w:rsidRPr="00CF70E4" w:rsidRDefault="00CA3972" w:rsidP="00CA3972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CF70E4">
        <w:rPr>
          <w:rFonts w:ascii="標楷體" w:eastAsia="標楷體" w:hAnsi="標楷體" w:hint="eastAsia"/>
          <w:sz w:val="28"/>
          <w:szCs w:val="28"/>
        </w:rPr>
        <w:t>第十二條 電腦設備及印表機須依正常之開關機程序操作，</w:t>
      </w:r>
      <w:proofErr w:type="gramStart"/>
      <w:r w:rsidRPr="00CF70E4">
        <w:rPr>
          <w:rFonts w:ascii="標楷體" w:eastAsia="標楷體" w:hAnsi="標楷體" w:hint="eastAsia"/>
          <w:sz w:val="28"/>
          <w:szCs w:val="28"/>
        </w:rPr>
        <w:t>切勿不正常</w:t>
      </w:r>
      <w:proofErr w:type="gramEnd"/>
      <w:r w:rsidRPr="00CF70E4">
        <w:rPr>
          <w:rFonts w:ascii="標楷體" w:eastAsia="標楷體" w:hAnsi="標楷體" w:hint="eastAsia"/>
          <w:sz w:val="28"/>
          <w:szCs w:val="28"/>
        </w:rPr>
        <w:t xml:space="preserve">開關  </w:t>
      </w:r>
    </w:p>
    <w:p w:rsidR="00CA3972" w:rsidRDefault="00CA3972" w:rsidP="00CA3972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C2A5D">
        <w:rPr>
          <w:rFonts w:ascii="標楷體" w:eastAsia="標楷體" w:hAnsi="標楷體" w:hint="eastAsia"/>
          <w:sz w:val="28"/>
          <w:szCs w:val="28"/>
        </w:rPr>
        <w:t>機，以避免損壞相關軟體維護電腦正常操作使用。為有效運用電腦</w:t>
      </w:r>
    </w:p>
    <w:p w:rsidR="00CA3972" w:rsidRPr="00CC2A5D" w:rsidRDefault="00CA3972" w:rsidP="00CA3972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C2A5D">
        <w:rPr>
          <w:rFonts w:ascii="標楷體" w:eastAsia="標楷體" w:hAnsi="標楷體" w:hint="eastAsia"/>
          <w:sz w:val="28"/>
          <w:szCs w:val="28"/>
        </w:rPr>
        <w:t>設備，電腦設備使用辦法如下：</w:t>
      </w:r>
    </w:p>
    <w:p w:rsidR="00CA3972" w:rsidRPr="00CC2A5D" w:rsidRDefault="00CA3972" w:rsidP="00CA3972">
      <w:pPr>
        <w:numPr>
          <w:ilvl w:val="1"/>
          <w:numId w:val="1"/>
        </w:numPr>
        <w:tabs>
          <w:tab w:val="clear" w:pos="840"/>
        </w:tabs>
        <w:spacing w:line="420" w:lineRule="exact"/>
        <w:ind w:leftChars="450" w:left="1440"/>
        <w:jc w:val="both"/>
        <w:rPr>
          <w:rFonts w:ascii="標楷體" w:eastAsia="標楷體" w:hAnsi="標楷體" w:hint="eastAsia"/>
          <w:sz w:val="28"/>
          <w:szCs w:val="28"/>
        </w:rPr>
      </w:pPr>
      <w:r w:rsidRPr="00CC2A5D">
        <w:rPr>
          <w:rFonts w:ascii="標楷體" w:eastAsia="標楷體" w:hAnsi="標楷體" w:hint="eastAsia"/>
          <w:sz w:val="28"/>
          <w:szCs w:val="28"/>
        </w:rPr>
        <w:t>研究室</w:t>
      </w:r>
      <w:proofErr w:type="gramStart"/>
      <w:r w:rsidRPr="00CC2A5D">
        <w:rPr>
          <w:rFonts w:ascii="標楷體" w:eastAsia="標楷體" w:hAnsi="標楷體" w:hint="eastAsia"/>
          <w:sz w:val="28"/>
          <w:szCs w:val="28"/>
        </w:rPr>
        <w:t>電腦禁示使用</w:t>
      </w:r>
      <w:proofErr w:type="gramEnd"/>
      <w:r w:rsidRPr="00CC2A5D">
        <w:rPr>
          <w:rFonts w:ascii="標楷體" w:eastAsia="標楷體" w:hAnsi="標楷體" w:hint="eastAsia"/>
          <w:sz w:val="28"/>
          <w:szCs w:val="28"/>
        </w:rPr>
        <w:t>電玩程式、</w:t>
      </w:r>
      <w:proofErr w:type="gramStart"/>
      <w:r w:rsidRPr="00CC2A5D">
        <w:rPr>
          <w:rFonts w:ascii="標楷體" w:eastAsia="標楷體" w:hAnsi="標楷體" w:hint="eastAsia"/>
          <w:sz w:val="28"/>
          <w:szCs w:val="28"/>
        </w:rPr>
        <w:t>線上遊戲或線上對談</w:t>
      </w:r>
      <w:proofErr w:type="gramEnd"/>
      <w:r w:rsidRPr="00CC2A5D">
        <w:rPr>
          <w:rFonts w:ascii="標楷體" w:eastAsia="標楷體" w:hAnsi="標楷體" w:hint="eastAsia"/>
          <w:sz w:val="28"/>
          <w:szCs w:val="28"/>
        </w:rPr>
        <w:t>聊天網站、賭博網站、股票服務網站及其他非法網站，瀏覽不當之色情網頁、圖片、檔案。</w:t>
      </w:r>
    </w:p>
    <w:p w:rsidR="00CA3972" w:rsidRPr="00CC2A5D" w:rsidRDefault="00CA3972" w:rsidP="00CA3972">
      <w:pPr>
        <w:numPr>
          <w:ilvl w:val="1"/>
          <w:numId w:val="1"/>
        </w:numPr>
        <w:tabs>
          <w:tab w:val="clear" w:pos="840"/>
        </w:tabs>
        <w:spacing w:line="420" w:lineRule="exact"/>
        <w:ind w:leftChars="450" w:left="1440"/>
        <w:jc w:val="both"/>
        <w:rPr>
          <w:rFonts w:ascii="標楷體" w:eastAsia="標楷體" w:hAnsi="標楷體" w:hint="eastAsia"/>
          <w:sz w:val="28"/>
          <w:szCs w:val="28"/>
        </w:rPr>
      </w:pPr>
      <w:r w:rsidRPr="00CC2A5D">
        <w:rPr>
          <w:rFonts w:ascii="標楷體" w:eastAsia="標楷體" w:hAnsi="標楷體" w:hint="eastAsia"/>
          <w:sz w:val="28"/>
          <w:szCs w:val="28"/>
        </w:rPr>
        <w:t>使用過或廢棄之</w:t>
      </w:r>
      <w:proofErr w:type="gramStart"/>
      <w:r w:rsidRPr="00CC2A5D">
        <w:rPr>
          <w:rFonts w:ascii="標楷體" w:eastAsia="標楷體" w:hAnsi="標楷體" w:hint="eastAsia"/>
          <w:sz w:val="28"/>
          <w:szCs w:val="28"/>
        </w:rPr>
        <w:t>報表紙請自行</w:t>
      </w:r>
      <w:proofErr w:type="gramEnd"/>
      <w:r w:rsidRPr="00CC2A5D">
        <w:rPr>
          <w:rFonts w:ascii="標楷體" w:eastAsia="標楷體" w:hAnsi="標楷體" w:hint="eastAsia"/>
          <w:sz w:val="28"/>
          <w:szCs w:val="28"/>
        </w:rPr>
        <w:t>帶離</w:t>
      </w:r>
      <w:r>
        <w:rPr>
          <w:rFonts w:ascii="標楷體" w:eastAsia="標楷體" w:hAnsi="標楷體" w:hint="eastAsia"/>
          <w:sz w:val="28"/>
          <w:szCs w:val="28"/>
        </w:rPr>
        <w:t>教研中心</w:t>
      </w:r>
      <w:r w:rsidRPr="00CC2A5D">
        <w:rPr>
          <w:rFonts w:ascii="標楷體" w:eastAsia="標楷體" w:hAnsi="標楷體" w:hint="eastAsia"/>
          <w:sz w:val="28"/>
          <w:szCs w:val="28"/>
        </w:rPr>
        <w:t>，保持</w:t>
      </w:r>
      <w:r>
        <w:rPr>
          <w:rFonts w:ascii="標楷體" w:eastAsia="標楷體" w:hAnsi="標楷體" w:hint="eastAsia"/>
          <w:sz w:val="28"/>
          <w:szCs w:val="28"/>
        </w:rPr>
        <w:t>教研中心</w:t>
      </w:r>
      <w:r w:rsidRPr="00CC2A5D">
        <w:rPr>
          <w:rFonts w:ascii="標楷體" w:eastAsia="標楷體" w:hAnsi="標楷體" w:hint="eastAsia"/>
          <w:sz w:val="28"/>
          <w:szCs w:val="28"/>
        </w:rPr>
        <w:t>清潔。</w:t>
      </w:r>
    </w:p>
    <w:p w:rsidR="00CA3972" w:rsidRPr="00CC2A5D" w:rsidRDefault="00CA3972" w:rsidP="00CA3972">
      <w:pPr>
        <w:numPr>
          <w:ilvl w:val="1"/>
          <w:numId w:val="1"/>
        </w:numPr>
        <w:tabs>
          <w:tab w:val="clear" w:pos="840"/>
        </w:tabs>
        <w:spacing w:line="420" w:lineRule="exact"/>
        <w:ind w:leftChars="450" w:left="1440"/>
        <w:jc w:val="both"/>
        <w:rPr>
          <w:rFonts w:ascii="標楷體" w:eastAsia="標楷體" w:hAnsi="標楷體" w:hint="eastAsia"/>
          <w:sz w:val="28"/>
          <w:szCs w:val="28"/>
        </w:rPr>
      </w:pPr>
      <w:r w:rsidRPr="00CC2A5D">
        <w:rPr>
          <w:rFonts w:ascii="標楷體" w:eastAsia="標楷體" w:hAnsi="標楷體" w:hint="eastAsia"/>
          <w:sz w:val="28"/>
          <w:szCs w:val="28"/>
        </w:rPr>
        <w:t>故意破壞、偷竊電腦及其零件除應負賠償責任外，並依院方規定議處。</w:t>
      </w:r>
    </w:p>
    <w:p w:rsidR="00CA3972" w:rsidRDefault="00CA3972" w:rsidP="00CA3972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第十三條 </w:t>
      </w:r>
      <w:r w:rsidRPr="00CC2A5D">
        <w:rPr>
          <w:rFonts w:ascii="標楷體" w:eastAsia="標楷體" w:hAnsi="標楷體" w:hint="eastAsia"/>
          <w:sz w:val="28"/>
          <w:szCs w:val="28"/>
        </w:rPr>
        <w:t>研究人員使用本院研究室應簽具切結書，研究室限簽約研究主持人</w:t>
      </w:r>
    </w:p>
    <w:p w:rsidR="00CA3972" w:rsidRPr="00CC2A5D" w:rsidRDefault="00CA3972" w:rsidP="00CA3972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C2A5D">
        <w:rPr>
          <w:rFonts w:ascii="標楷體" w:eastAsia="標楷體" w:hAnsi="標楷體" w:hint="eastAsia"/>
          <w:sz w:val="28"/>
          <w:szCs w:val="28"/>
        </w:rPr>
        <w:t>使用，不得轉讓。如有違反情事，</w:t>
      </w:r>
      <w:r>
        <w:rPr>
          <w:rFonts w:ascii="標楷體" w:eastAsia="標楷體" w:hAnsi="標楷體" w:hint="eastAsia"/>
          <w:sz w:val="28"/>
          <w:szCs w:val="28"/>
        </w:rPr>
        <w:t>教研中心</w:t>
      </w:r>
      <w:r w:rsidRPr="00CC2A5D">
        <w:rPr>
          <w:rFonts w:ascii="標楷體" w:eastAsia="標楷體" w:hAnsi="標楷體" w:hint="eastAsia"/>
          <w:sz w:val="28"/>
          <w:szCs w:val="28"/>
        </w:rPr>
        <w:t>有權收回研究室。</w:t>
      </w:r>
    </w:p>
    <w:p w:rsidR="00CA3972" w:rsidRDefault="00CA3972" w:rsidP="00CA3972">
      <w:pPr>
        <w:spacing w:line="420" w:lineRule="exact"/>
        <w:ind w:leftChars="450" w:left="10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C2A5D">
        <w:rPr>
          <w:rFonts w:ascii="標楷體" w:eastAsia="標楷體" w:hAnsi="標楷體" w:hint="eastAsia"/>
          <w:sz w:val="28"/>
          <w:szCs w:val="28"/>
        </w:rPr>
        <w:t>研究人員於辦理離院手續前，應將所使用空間清理乾淨並將負責保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A3972" w:rsidRPr="00CC2A5D" w:rsidRDefault="00CA3972" w:rsidP="00CA3972">
      <w:pPr>
        <w:spacing w:line="420" w:lineRule="exact"/>
        <w:ind w:leftChars="450" w:left="10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C2A5D">
        <w:rPr>
          <w:rFonts w:ascii="標楷體" w:eastAsia="標楷體" w:hAnsi="標楷體" w:hint="eastAsia"/>
          <w:sz w:val="28"/>
          <w:szCs w:val="28"/>
        </w:rPr>
        <w:t>管之公物點交予</w:t>
      </w:r>
      <w:r>
        <w:rPr>
          <w:rFonts w:ascii="標楷體" w:eastAsia="標楷體" w:hAnsi="標楷體" w:hint="eastAsia"/>
          <w:sz w:val="28"/>
          <w:szCs w:val="28"/>
        </w:rPr>
        <w:t>教研中心</w:t>
      </w:r>
      <w:r w:rsidRPr="00CC2A5D">
        <w:rPr>
          <w:rFonts w:ascii="標楷體" w:eastAsia="標楷體" w:hAnsi="標楷體" w:hint="eastAsia"/>
          <w:sz w:val="28"/>
          <w:szCs w:val="28"/>
        </w:rPr>
        <w:t>。</w:t>
      </w:r>
    </w:p>
    <w:p w:rsidR="00CA3972" w:rsidRDefault="00CA3972" w:rsidP="00CA3972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第十四條 </w:t>
      </w:r>
      <w:r w:rsidRPr="006D4751">
        <w:rPr>
          <w:rFonts w:ascii="標楷體" w:eastAsia="標楷體" w:hAnsi="標楷體" w:hint="eastAsia"/>
          <w:sz w:val="28"/>
          <w:szCs w:val="28"/>
        </w:rPr>
        <w:t>違反本辦法之規定，由教研中心查明屬實並經糾正無效者，經學術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A3972" w:rsidRDefault="00CA3972" w:rsidP="00CA3972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6D4751">
        <w:rPr>
          <w:rFonts w:ascii="標楷體" w:eastAsia="標楷體" w:hAnsi="標楷體" w:hint="eastAsia"/>
          <w:sz w:val="28"/>
          <w:szCs w:val="28"/>
        </w:rPr>
        <w:t>發展審議委員會決議通過後隨即取消其研究室使用資格，得由教研中</w:t>
      </w:r>
    </w:p>
    <w:p w:rsidR="00CA3972" w:rsidRPr="006D4751" w:rsidRDefault="00CA3972" w:rsidP="00CA3972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6D4751">
        <w:rPr>
          <w:rFonts w:ascii="標楷體" w:eastAsia="標楷體" w:hAnsi="標楷體" w:hint="eastAsia"/>
          <w:sz w:val="28"/>
          <w:szCs w:val="28"/>
        </w:rPr>
        <w:t>心收回，另行分配，且</w:t>
      </w:r>
      <w:proofErr w:type="gramStart"/>
      <w:r w:rsidRPr="006D475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D4751">
        <w:rPr>
          <w:rFonts w:ascii="標楷體" w:eastAsia="標楷體" w:hAnsi="標楷體" w:hint="eastAsia"/>
          <w:sz w:val="28"/>
          <w:szCs w:val="28"/>
        </w:rPr>
        <w:t>年內不得再提出申請。</w:t>
      </w:r>
    </w:p>
    <w:p w:rsidR="00CA3972" w:rsidRDefault="00CA3972" w:rsidP="00CA3972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第十五條 </w:t>
      </w:r>
      <w:r w:rsidRPr="00CC2A5D">
        <w:rPr>
          <w:rFonts w:ascii="標楷體" w:eastAsia="標楷體" w:hAnsi="標楷體" w:hint="eastAsia"/>
          <w:sz w:val="28"/>
          <w:szCs w:val="28"/>
        </w:rPr>
        <w:t>研究計畫主持人未取得繼續借用研究室權利時，應將個人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CC2A5D">
        <w:rPr>
          <w:rFonts w:ascii="標楷體" w:eastAsia="標楷體" w:hAnsi="標楷體" w:hint="eastAsia"/>
          <w:sz w:val="28"/>
          <w:szCs w:val="28"/>
        </w:rPr>
        <w:t>物品</w:t>
      </w:r>
    </w:p>
    <w:p w:rsidR="00CA3972" w:rsidRDefault="00CA3972" w:rsidP="00CA3972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Pr="00CC2A5D">
        <w:rPr>
          <w:rFonts w:ascii="標楷體" w:eastAsia="標楷體" w:hAnsi="標楷體" w:hint="eastAsia"/>
          <w:sz w:val="28"/>
          <w:szCs w:val="28"/>
        </w:rPr>
        <w:t>搬離，完成財產清點手續後，並將研究室鑰匙繳回</w:t>
      </w:r>
      <w:r>
        <w:rPr>
          <w:rFonts w:ascii="標楷體" w:eastAsia="標楷體" w:hAnsi="標楷體" w:hint="eastAsia"/>
          <w:sz w:val="28"/>
          <w:szCs w:val="28"/>
        </w:rPr>
        <w:t>教研中心</w:t>
      </w:r>
      <w:r w:rsidRPr="00CC2A5D">
        <w:rPr>
          <w:rFonts w:ascii="標楷體" w:eastAsia="標楷體" w:hAnsi="標楷體" w:hint="eastAsia"/>
          <w:sz w:val="28"/>
          <w:szCs w:val="28"/>
        </w:rPr>
        <w:t>，須於</w:t>
      </w:r>
      <w:proofErr w:type="gramStart"/>
      <w:r w:rsidRPr="00CC2A5D">
        <w:rPr>
          <w:rFonts w:ascii="標楷體" w:eastAsia="標楷體" w:hAnsi="標楷體" w:hint="eastAsia"/>
          <w:sz w:val="28"/>
          <w:szCs w:val="28"/>
        </w:rPr>
        <w:t>契</w:t>
      </w:r>
      <w:proofErr w:type="gramEnd"/>
    </w:p>
    <w:p w:rsidR="00CA3972" w:rsidRDefault="00CA3972" w:rsidP="00CA3972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C2A5D">
        <w:rPr>
          <w:rFonts w:ascii="標楷體" w:eastAsia="標楷體" w:hAnsi="標楷體" w:hint="eastAsia"/>
          <w:sz w:val="28"/>
          <w:szCs w:val="28"/>
        </w:rPr>
        <w:t>約到期時完成遷出作業。若有任何損壞，由研究主持人負賠償責任。</w:t>
      </w:r>
    </w:p>
    <w:p w:rsidR="00CA3972" w:rsidRDefault="00CA3972" w:rsidP="00CA3972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C2A5D">
        <w:rPr>
          <w:rFonts w:ascii="標楷體" w:eastAsia="標楷體" w:hAnsi="標楷體" w:hint="eastAsia"/>
          <w:sz w:val="28"/>
          <w:szCs w:val="28"/>
        </w:rPr>
        <w:t>逾期一個月未遷出者，將強制遷出所屬設備，</w:t>
      </w:r>
      <w:r>
        <w:rPr>
          <w:rFonts w:ascii="標楷體" w:eastAsia="標楷體" w:hAnsi="標楷體" w:hint="eastAsia"/>
          <w:sz w:val="28"/>
          <w:szCs w:val="28"/>
        </w:rPr>
        <w:t>教研中心</w:t>
      </w:r>
      <w:r w:rsidRPr="00CC2A5D">
        <w:rPr>
          <w:rFonts w:ascii="標楷體" w:eastAsia="標楷體" w:hAnsi="標楷體" w:hint="eastAsia"/>
          <w:sz w:val="28"/>
          <w:szCs w:val="28"/>
        </w:rPr>
        <w:t>不負保管</w:t>
      </w:r>
      <w:proofErr w:type="gramStart"/>
      <w:r w:rsidRPr="00CC2A5D">
        <w:rPr>
          <w:rFonts w:ascii="標楷體" w:eastAsia="標楷體" w:hAnsi="標楷體" w:hint="eastAsia"/>
          <w:sz w:val="28"/>
          <w:szCs w:val="28"/>
        </w:rPr>
        <w:t>責</w:t>
      </w:r>
      <w:proofErr w:type="gramEnd"/>
    </w:p>
    <w:p w:rsidR="00CA3972" w:rsidRPr="00CC2A5D" w:rsidRDefault="00CA3972" w:rsidP="00CA3972">
      <w:pPr>
        <w:spacing w:line="42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C2A5D">
        <w:rPr>
          <w:rFonts w:ascii="標楷體" w:eastAsia="標楷體" w:hAnsi="標楷體" w:hint="eastAsia"/>
          <w:sz w:val="28"/>
          <w:szCs w:val="28"/>
        </w:rPr>
        <w:t>任，且自遷出日起</w:t>
      </w:r>
      <w:proofErr w:type="gramStart"/>
      <w:r w:rsidRPr="00CC2A5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C2A5D">
        <w:rPr>
          <w:rFonts w:ascii="標楷體" w:eastAsia="標楷體" w:hAnsi="標楷體" w:hint="eastAsia"/>
          <w:sz w:val="28"/>
          <w:szCs w:val="28"/>
        </w:rPr>
        <w:t>年內不得申請借用。</w:t>
      </w:r>
    </w:p>
    <w:p w:rsidR="000B3168" w:rsidRPr="00CA3972" w:rsidRDefault="00CA3972" w:rsidP="00CA3972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第十六條 </w:t>
      </w:r>
      <w:r w:rsidRPr="00CC2A5D">
        <w:rPr>
          <w:rFonts w:ascii="標楷體" w:eastAsia="標楷體" w:hAnsi="標楷體" w:hint="eastAsia"/>
          <w:sz w:val="28"/>
          <w:szCs w:val="28"/>
        </w:rPr>
        <w:t>本管理辦法</w:t>
      </w:r>
      <w:proofErr w:type="gramStart"/>
      <w:r w:rsidRPr="00CC2A5D">
        <w:rPr>
          <w:rFonts w:ascii="標楷體" w:eastAsia="標楷體" w:hAnsi="標楷體" w:hint="eastAsia"/>
          <w:sz w:val="28"/>
          <w:szCs w:val="28"/>
        </w:rPr>
        <w:t>經呈院務</w:t>
      </w:r>
      <w:proofErr w:type="gramEnd"/>
      <w:r w:rsidRPr="00CC2A5D">
        <w:rPr>
          <w:rFonts w:ascii="標楷體" w:eastAsia="標楷體" w:hAnsi="標楷體" w:hint="eastAsia"/>
          <w:sz w:val="28"/>
          <w:szCs w:val="28"/>
        </w:rPr>
        <w:t>會議通過後實施，修正時亦同。</w:t>
      </w:r>
    </w:p>
    <w:sectPr w:rsidR="000B3168" w:rsidRPr="00CA3972" w:rsidSect="00CA39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4F93"/>
    <w:multiLevelType w:val="hybridMultilevel"/>
    <w:tmpl w:val="6BECD22C"/>
    <w:lvl w:ilvl="0" w:tplc="6164C71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48F8D4A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2"/>
    <w:rsid w:val="000B3168"/>
    <w:rsid w:val="00CA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4B43A-4C15-4975-8F77-DC74026E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hmisa</dc:creator>
  <cp:keywords/>
  <dc:description/>
  <cp:lastModifiedBy>hmisa</cp:lastModifiedBy>
  <cp:revision>1</cp:revision>
  <dcterms:created xsi:type="dcterms:W3CDTF">2015-03-25T02:47:00Z</dcterms:created>
  <dcterms:modified xsi:type="dcterms:W3CDTF">2015-03-25T02:48:00Z</dcterms:modified>
</cp:coreProperties>
</file>